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F8" w:rsidRPr="00C526F8" w:rsidRDefault="00C526F8" w:rsidP="00C526F8">
      <w:pPr>
        <w:pBdr>
          <w:bottom w:val="single" w:sz="48" w:space="2" w:color="E1E1E1"/>
        </w:pBdr>
        <w:spacing w:after="96" w:line="240" w:lineRule="auto"/>
        <w:outlineLvl w:val="1"/>
        <w:rPr>
          <w:rFonts w:ascii="Trebuchet MS" w:eastAsia="Times New Roman" w:hAnsi="Trebuchet MS" w:cs="Times New Roman"/>
          <w:b/>
          <w:bCs/>
          <w:color w:val="646464"/>
          <w:kern w:val="36"/>
          <w:sz w:val="33"/>
          <w:szCs w:val="33"/>
          <w:lang w:eastAsia="es-ES"/>
        </w:rPr>
      </w:pPr>
      <w:r w:rsidRPr="00C526F8">
        <w:rPr>
          <w:rFonts w:ascii="Trebuchet MS" w:eastAsia="Times New Roman" w:hAnsi="Trebuchet MS" w:cs="Times New Roman"/>
          <w:b/>
          <w:bCs/>
          <w:color w:val="646464"/>
          <w:kern w:val="36"/>
          <w:sz w:val="33"/>
          <w:szCs w:val="33"/>
          <w:lang w:eastAsia="es-ES"/>
        </w:rPr>
        <w:t>Dial local &gt; Palencia</w:t>
      </w:r>
    </w:p>
    <w:p w:rsidR="00C526F8" w:rsidRPr="00C526F8" w:rsidRDefault="00C526F8" w:rsidP="00C526F8">
      <w:pPr>
        <w:spacing w:after="240" w:line="360" w:lineRule="atLeast"/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</w:pPr>
      <w:r w:rsidRPr="00C526F8">
        <w:rPr>
          <w:rFonts w:ascii="Verdana" w:eastAsia="Times New Roman" w:hAnsi="Verdana" w:cs="Times New Roman"/>
          <w:color w:val="000000"/>
          <w:sz w:val="18"/>
          <w:szCs w:val="18"/>
          <w:lang w:eastAsia="es-ES"/>
        </w:rPr>
        <w:t>Sintonizadas en la capital, el 16.092.2013</w:t>
      </w:r>
    </w:p>
    <w:tbl>
      <w:tblPr>
        <w:tblW w:w="0" w:type="auto"/>
        <w:shd w:val="clear" w:color="auto" w:fill="E9E8F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2"/>
        <w:gridCol w:w="806"/>
        <w:gridCol w:w="533"/>
        <w:gridCol w:w="6529"/>
      </w:tblGrid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proofErr w:type="spellStart"/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Mhz</w:t>
            </w:r>
            <w:proofErr w:type="spellEnd"/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Nombre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RDS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Observaciones</w:t>
            </w: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87,70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Vive</w:t>
            </w:r>
            <w:proofErr w:type="gramStart"/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!</w:t>
            </w:r>
            <w:proofErr w:type="gramEnd"/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 xml:space="preserve"> Radio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88,00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RNE 5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89,60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Cadena Dial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90,50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Europa FM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91,80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RNE 1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93,80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Cadena 100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No aparece en la lista de España en FM</w:t>
            </w: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94,70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Los 40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96,20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SER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96,80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Radio María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97,60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RNE 3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98,90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Radio Marca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N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99,80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COPE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101,00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RNE Clásica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lastRenderedPageBreak/>
              <w:t>101,90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Punto Radio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Desde Valladolid</w:t>
            </w: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103,50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Onda Cero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107,20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RKM Radio colores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  <w:tr w:rsidR="00C526F8" w:rsidRPr="00C526F8" w:rsidTr="00C526F8">
        <w:trPr>
          <w:trHeight w:val="300"/>
        </w:trPr>
        <w:tc>
          <w:tcPr>
            <w:tcW w:w="74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jc w:val="right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107,70</w:t>
            </w:r>
          </w:p>
        </w:tc>
        <w:tc>
          <w:tcPr>
            <w:tcW w:w="80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No ID.</w:t>
            </w:r>
          </w:p>
        </w:tc>
        <w:tc>
          <w:tcPr>
            <w:tcW w:w="5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  <w:r w:rsidRPr="00C526F8"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  <w:t>S</w:t>
            </w:r>
          </w:p>
        </w:tc>
        <w:tc>
          <w:tcPr>
            <w:tcW w:w="652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1E1E1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  <w:hideMark/>
          </w:tcPr>
          <w:p w:rsidR="00C526F8" w:rsidRPr="00C526F8" w:rsidRDefault="00C526F8" w:rsidP="00C526F8">
            <w:pPr>
              <w:spacing w:before="480" w:after="48" w:line="240" w:lineRule="auto"/>
              <w:rPr>
                <w:rFonts w:ascii="Verdana" w:eastAsia="Times New Roman" w:hAnsi="Verdana" w:cs="Times New Roman"/>
                <w:color w:val="505050"/>
                <w:sz w:val="15"/>
                <w:szCs w:val="15"/>
                <w:lang w:eastAsia="es-ES"/>
              </w:rPr>
            </w:pPr>
          </w:p>
        </w:tc>
      </w:tr>
    </w:tbl>
    <w:p w:rsidR="000C7FEF" w:rsidRDefault="000C7FEF"/>
    <w:sectPr w:rsidR="000C7FEF" w:rsidSect="000C7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26F8"/>
    <w:rsid w:val="000C7FEF"/>
    <w:rsid w:val="00C5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412">
          <w:marLeft w:val="0"/>
          <w:marRight w:val="0"/>
          <w:marTop w:val="150"/>
          <w:marBottom w:val="15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6756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110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6335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413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2013-03-04T18:52:00Z</dcterms:created>
  <dcterms:modified xsi:type="dcterms:W3CDTF">2013-03-04T18:53:00Z</dcterms:modified>
</cp:coreProperties>
</file>